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7" w:rsidRPr="00C92487" w:rsidRDefault="00C92487" w:rsidP="00C92487">
      <w:pPr>
        <w:pStyle w:val="Header"/>
        <w:rPr>
          <w:b/>
          <w:bCs/>
          <w:sz w:val="26"/>
          <w:szCs w:val="26"/>
        </w:rPr>
      </w:pPr>
      <w:r w:rsidRPr="00C92487">
        <w:rPr>
          <w:b/>
          <w:bCs/>
          <w:sz w:val="26"/>
          <w:szCs w:val="26"/>
        </w:rPr>
        <w:t xml:space="preserve">Date of </w:t>
      </w:r>
      <w:r>
        <w:rPr>
          <w:b/>
          <w:bCs/>
          <w:sz w:val="26"/>
          <w:szCs w:val="26"/>
        </w:rPr>
        <w:t>Packing</w:t>
      </w:r>
      <w:r w:rsidRPr="00C92487">
        <w:rPr>
          <w:b/>
          <w:bCs/>
          <w:sz w:val="26"/>
          <w:szCs w:val="26"/>
        </w:rPr>
        <w:t xml:space="preserve">:  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Date of Shifting:               </w:t>
      </w:r>
    </w:p>
    <w:p w:rsidR="00C92487" w:rsidRDefault="00C92487" w:rsidP="00C92487">
      <w:pPr>
        <w:pStyle w:val="Header"/>
        <w:rPr>
          <w:b/>
          <w:bCs/>
          <w:sz w:val="26"/>
          <w:szCs w:val="26"/>
        </w:rPr>
      </w:pPr>
    </w:p>
    <w:p w:rsidR="00C92487" w:rsidRDefault="00C92487" w:rsidP="00C92487">
      <w:pPr>
        <w:pStyle w:val="Header"/>
        <w:rPr>
          <w:b/>
          <w:bCs/>
          <w:sz w:val="26"/>
          <w:szCs w:val="26"/>
        </w:rPr>
      </w:pPr>
    </w:p>
    <w:p w:rsidR="00C92487" w:rsidRPr="00C92487" w:rsidRDefault="00C92487" w:rsidP="00C92487">
      <w:pPr>
        <w:pStyle w:val="Header"/>
        <w:rPr>
          <w:b/>
          <w:bCs/>
          <w:sz w:val="26"/>
          <w:szCs w:val="26"/>
        </w:rPr>
      </w:pPr>
      <w:r w:rsidRPr="00C92487">
        <w:rPr>
          <w:b/>
          <w:bCs/>
          <w:sz w:val="26"/>
          <w:szCs w:val="26"/>
        </w:rPr>
        <w:t>From city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C92487">
        <w:rPr>
          <w:b/>
          <w:bCs/>
          <w:sz w:val="26"/>
          <w:szCs w:val="26"/>
        </w:rPr>
        <w:t>To City:</w:t>
      </w:r>
    </w:p>
    <w:p w:rsidR="00C92487" w:rsidRDefault="00C92487" w:rsidP="00C92487">
      <w:pPr>
        <w:rPr>
          <w:b/>
          <w:sz w:val="26"/>
          <w:szCs w:val="26"/>
        </w:rPr>
      </w:pPr>
    </w:p>
    <w:p w:rsidR="004F4C2F" w:rsidRDefault="00C92487" w:rsidP="007420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Planning</w:t>
      </w:r>
      <w:r w:rsidR="004F4C2F">
        <w:rPr>
          <w:b/>
          <w:sz w:val="26"/>
          <w:szCs w:val="26"/>
        </w:rPr>
        <w:t>:</w:t>
      </w:r>
    </w:p>
    <w:p w:rsidR="004F4C2F" w:rsidRPr="00C92487" w:rsidRDefault="004F4C2F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List down the items you want to carry along in your new home.</w:t>
      </w:r>
    </w:p>
    <w:p w:rsidR="00177B46" w:rsidRPr="00C92487" w:rsidRDefault="00177B46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List down items you want to dump.</w:t>
      </w:r>
    </w:p>
    <w:p w:rsidR="00177B46" w:rsidRPr="00C92487" w:rsidRDefault="00177B46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List down items you want to donate.</w:t>
      </w:r>
    </w:p>
    <w:p w:rsidR="00177B46" w:rsidRPr="00C92487" w:rsidRDefault="00177B46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Buy some boxes to pack your household stuffs.</w:t>
      </w:r>
    </w:p>
    <w:p w:rsidR="00177B46" w:rsidRPr="00C92487" w:rsidRDefault="00177B46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Buy a bubble wrapping sheets if you are carrying delicate things.</w:t>
      </w:r>
    </w:p>
    <w:p w:rsidR="00177B46" w:rsidRPr="00C92487" w:rsidRDefault="00177B46" w:rsidP="00C92487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C92487">
        <w:rPr>
          <w:color w:val="000000" w:themeColor="text1"/>
          <w:sz w:val="26"/>
          <w:szCs w:val="26"/>
        </w:rPr>
        <w:t>Contact a</w:t>
      </w:r>
      <w:r w:rsidR="007E5C8D" w:rsidRPr="00C92487">
        <w:rPr>
          <w:color w:val="000000" w:themeColor="text1"/>
          <w:sz w:val="26"/>
          <w:szCs w:val="26"/>
        </w:rPr>
        <w:t>nd book a</w:t>
      </w:r>
      <w:r w:rsidRPr="00C92487">
        <w:rPr>
          <w:color w:val="000000" w:themeColor="text1"/>
          <w:sz w:val="26"/>
          <w:szCs w:val="26"/>
        </w:rPr>
        <w:t xml:space="preserve"> ‘packer and mover’ company if you cannot do so many things on your own.</w:t>
      </w:r>
    </w:p>
    <w:p w:rsidR="00177B46" w:rsidRPr="00C92487" w:rsidRDefault="007E5C8D" w:rsidP="00C92487">
      <w:pPr>
        <w:pStyle w:val="ListParagraph"/>
        <w:numPr>
          <w:ilvl w:val="0"/>
          <w:numId w:val="7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color w:val="000000" w:themeColor="text1"/>
          <w:sz w:val="26"/>
          <w:szCs w:val="26"/>
        </w:rPr>
        <w:t xml:space="preserve">Make sure that you </w:t>
      </w: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organize schooling and preschool transfers, if you have kids.</w:t>
      </w:r>
    </w:p>
    <w:p w:rsidR="007E5C8D" w:rsidRPr="00C92487" w:rsidRDefault="007E5C8D" w:rsidP="00C92487">
      <w:pPr>
        <w:pStyle w:val="ListParagraph"/>
        <w:numPr>
          <w:ilvl w:val="0"/>
          <w:numId w:val="7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Convey all the companies and banks with which you have to deal, about your home shifting. </w:t>
      </w:r>
    </w:p>
    <w:p w:rsidR="007E5C8D" w:rsidRPr="00C92487" w:rsidRDefault="007E5C8D" w:rsidP="00C92487">
      <w:pPr>
        <w:pStyle w:val="ListParagraph"/>
        <w:numPr>
          <w:ilvl w:val="0"/>
          <w:numId w:val="7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Give the companies and banks your new address.</w:t>
      </w:r>
    </w:p>
    <w:p w:rsidR="007E5C8D" w:rsidRPr="00C92487" w:rsidRDefault="007E5C8D" w:rsidP="00C92487">
      <w:pPr>
        <w:pStyle w:val="ListParagraph"/>
        <w:numPr>
          <w:ilvl w:val="0"/>
          <w:numId w:val="7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Empty the gas cylinders and air bottles, and keep their valves open, and dispose them safely before shifting.</w:t>
      </w:r>
    </w:p>
    <w:p w:rsidR="007E5C8D" w:rsidRDefault="007E5C8D" w:rsidP="00177B46">
      <w:pPr>
        <w:jc w:val="both"/>
        <w:rPr>
          <w:rFonts w:cs="Arial"/>
          <w:b/>
          <w:color w:val="000000" w:themeColor="text1"/>
          <w:sz w:val="26"/>
          <w:szCs w:val="26"/>
          <w:shd w:val="clear" w:color="auto" w:fill="FFFFFF"/>
        </w:rPr>
      </w:pPr>
      <w:r w:rsidRPr="001D3C37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 xml:space="preserve">Two weeks before </w:t>
      </w:r>
      <w:r w:rsidR="00C92487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>shifting your home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Before shifting confirm all important details and contact numbers with your mover and packer company.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Confirm all important details and contact numbers with the real estate agent.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newspaper man.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milkman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cable-operator.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sweeper/servant.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gardener.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Cancel the service and settle the bills of your gas-cylinder provider.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</w:rPr>
      </w:pPr>
      <w:r w:rsidRPr="00C92487">
        <w:rPr>
          <w:rFonts w:cs="Arial"/>
          <w:color w:val="000000" w:themeColor="text1"/>
          <w:sz w:val="26"/>
          <w:szCs w:val="26"/>
        </w:rPr>
        <w:t>Book people to carry out services which you cannot do yourself, for example unplugging the electronic appliances</w:t>
      </w:r>
    </w:p>
    <w:p w:rsidR="007E5C8D" w:rsidRPr="00C92487" w:rsidRDefault="007E5C8D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</w:rPr>
      </w:pPr>
      <w:r w:rsidRPr="00C92487">
        <w:rPr>
          <w:rFonts w:cs="Arial"/>
          <w:color w:val="000000" w:themeColor="text1"/>
          <w:sz w:val="26"/>
          <w:szCs w:val="26"/>
        </w:rPr>
        <w:t>Put important items and documents in a plain and sturdy box for safe keeping.</w:t>
      </w:r>
    </w:p>
    <w:p w:rsidR="006827F5" w:rsidRPr="00C92487" w:rsidRDefault="006827F5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</w:rPr>
      </w:pPr>
      <w:r w:rsidRPr="00C92487">
        <w:rPr>
          <w:rFonts w:cs="Arial"/>
          <w:color w:val="000000" w:themeColor="text1"/>
          <w:sz w:val="26"/>
          <w:szCs w:val="26"/>
        </w:rPr>
        <w:t>Make arrangements to pay for your move</w:t>
      </w:r>
    </w:p>
    <w:p w:rsidR="007E5C8D" w:rsidRPr="00C92487" w:rsidRDefault="006827F5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</w:rPr>
      </w:pPr>
      <w:r w:rsidRPr="00C92487">
        <w:rPr>
          <w:rFonts w:cs="Arial"/>
          <w:color w:val="000000" w:themeColor="text1"/>
          <w:sz w:val="26"/>
          <w:szCs w:val="26"/>
        </w:rPr>
        <w:lastRenderedPageBreak/>
        <w:t>Ensure that you have sufficient cash assets in the bank</w:t>
      </w:r>
    </w:p>
    <w:p w:rsidR="006827F5" w:rsidRPr="00C92487" w:rsidRDefault="006827F5" w:rsidP="00C92487">
      <w:pPr>
        <w:pStyle w:val="ListParagraph"/>
        <w:numPr>
          <w:ilvl w:val="0"/>
          <w:numId w:val="8"/>
        </w:numPr>
        <w:jc w:val="both"/>
        <w:rPr>
          <w:rFonts w:cs="Arial"/>
          <w:color w:val="000000" w:themeColor="text1"/>
          <w:sz w:val="26"/>
          <w:szCs w:val="26"/>
        </w:rPr>
      </w:pPr>
      <w:r w:rsidRPr="00C92487">
        <w:rPr>
          <w:rFonts w:cs="Arial"/>
          <w:color w:val="000000" w:themeColor="text1"/>
          <w:sz w:val="26"/>
          <w:szCs w:val="26"/>
        </w:rPr>
        <w:t>Clean the new home before you move in.</w:t>
      </w:r>
    </w:p>
    <w:p w:rsidR="006827F5" w:rsidRDefault="006827F5" w:rsidP="006827F5">
      <w:pPr>
        <w:pStyle w:val="NormalWeb"/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>
        <w:rPr>
          <w:rFonts w:asciiTheme="minorHAnsi" w:hAnsiTheme="minorHAnsi" w:cs="Arial"/>
          <w:b/>
          <w:color w:val="000000" w:themeColor="text1"/>
          <w:sz w:val="26"/>
          <w:szCs w:val="26"/>
        </w:rPr>
        <w:t>One day before shifting:</w:t>
      </w:r>
    </w:p>
    <w:p w:rsidR="006827F5" w:rsidRPr="001D3C37" w:rsidRDefault="006827F5" w:rsidP="00C92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1D3C37">
        <w:rPr>
          <w:rFonts w:asciiTheme="minorHAnsi" w:hAnsiTheme="minorHAnsi" w:cs="Arial"/>
          <w:color w:val="000000" w:themeColor="text1"/>
          <w:sz w:val="26"/>
          <w:szCs w:val="26"/>
        </w:rPr>
        <w:t>Defrost the fridge and freezer, and ensure that they are completely dry before moving.</w:t>
      </w:r>
    </w:p>
    <w:p w:rsidR="006827F5" w:rsidRDefault="006827F5" w:rsidP="00C92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Fill all bags/</w:t>
      </w:r>
      <w:r w:rsidRPr="006827F5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cartons with all items that you wish to transport yourselves.</w:t>
      </w:r>
    </w:p>
    <w:p w:rsidR="006827F5" w:rsidRDefault="006827F5" w:rsidP="00C92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88" w:afterAutospacing="0" w:line="312" w:lineRule="atLeast"/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  <w:r w:rsidRPr="006827F5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Ascertain access details and key collection for your new home</w:t>
      </w: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>.</w:t>
      </w:r>
    </w:p>
    <w:p w:rsidR="006827F5" w:rsidRPr="006827F5" w:rsidRDefault="006827F5" w:rsidP="00C92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6827F5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Remember to prepare a box which will include important medications, first-aid kit,</w:t>
      </w:r>
      <w:r w:rsidRPr="006827F5">
        <w:rPr>
          <w:rStyle w:val="apple-converted-space"/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 and other emergency essential items.</w:t>
      </w:r>
    </w:p>
    <w:p w:rsidR="006827F5" w:rsidRPr="001D3C37" w:rsidRDefault="006827F5" w:rsidP="006827F5">
      <w:pPr>
        <w:pStyle w:val="NormalWeb"/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1D3C37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On the day of </w:t>
      </w:r>
      <w:r>
        <w:rPr>
          <w:rFonts w:asciiTheme="minorHAnsi" w:hAnsiTheme="minorHAnsi" w:cs="Arial"/>
          <w:b/>
          <w:color w:val="000000" w:themeColor="text1"/>
          <w:sz w:val="26"/>
          <w:szCs w:val="26"/>
        </w:rPr>
        <w:t>shifting</w:t>
      </w:r>
      <w:r w:rsidRPr="001D3C37">
        <w:rPr>
          <w:rFonts w:asciiTheme="minorHAnsi" w:hAnsiTheme="minorHAnsi" w:cs="Arial"/>
          <w:b/>
          <w:color w:val="000000" w:themeColor="text1"/>
          <w:sz w:val="26"/>
          <w:szCs w:val="26"/>
        </w:rPr>
        <w:t>:</w:t>
      </w:r>
    </w:p>
    <w:p w:rsidR="006827F5" w:rsidRPr="00C92487" w:rsidRDefault="006827F5" w:rsidP="00C92487">
      <w:pPr>
        <w:pStyle w:val="ListParagraph"/>
        <w:numPr>
          <w:ilvl w:val="0"/>
          <w:numId w:val="10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Be ready for your mover and packer company to arrive, so that they can identify whether any boxes need special care or not.</w:t>
      </w:r>
    </w:p>
    <w:p w:rsidR="006827F5" w:rsidRPr="00C92487" w:rsidRDefault="006827F5" w:rsidP="00C92487">
      <w:pPr>
        <w:pStyle w:val="ListParagraph"/>
        <w:numPr>
          <w:ilvl w:val="0"/>
          <w:numId w:val="10"/>
        </w:numPr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92487">
        <w:rPr>
          <w:rFonts w:cs="Arial"/>
          <w:color w:val="000000" w:themeColor="text1"/>
          <w:sz w:val="26"/>
          <w:szCs w:val="26"/>
          <w:shd w:val="clear" w:color="auto" w:fill="FFFFFF"/>
        </w:rPr>
        <w:t>Have plans at hand for furniture placement in new home.</w:t>
      </w:r>
    </w:p>
    <w:p w:rsidR="006827F5" w:rsidRDefault="006827F5" w:rsidP="00C92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 xml:space="preserve">Continue </w:t>
      </w:r>
      <w:r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checking</w:t>
      </w: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 xml:space="preserve"> your house, in order to see whether you have forgotten any items </w:t>
      </w:r>
      <w:r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 xml:space="preserve">are </w:t>
      </w: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being loaded.</w:t>
      </w:r>
    </w:p>
    <w:p w:rsidR="006827F5" w:rsidRDefault="006827F5" w:rsidP="00C92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Turn off the p</w:t>
      </w:r>
      <w:r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ower switches in your old house</w:t>
      </w: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 xml:space="preserve"> to ensure safety.</w:t>
      </w:r>
    </w:p>
    <w:p w:rsidR="006827F5" w:rsidRDefault="006827F5" w:rsidP="00C92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1D3C37">
        <w:rPr>
          <w:rFonts w:asciiTheme="minorHAnsi" w:hAnsiTheme="minorHAnsi" w:cs="Arial"/>
          <w:color w:val="000000" w:themeColor="text1"/>
          <w:sz w:val="26"/>
          <w:szCs w:val="26"/>
        </w:rPr>
        <w:t>Give your movers several copies of emergency contact details and directions to your new house.</w:t>
      </w:r>
    </w:p>
    <w:p w:rsidR="006827F5" w:rsidRDefault="006827F5" w:rsidP="00C92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88" w:afterAutospacing="0" w:line="312" w:lineRule="atLeast"/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  <w:r w:rsidRPr="001D3C37">
        <w:rPr>
          <w:rFonts w:asciiTheme="minorHAnsi" w:hAnsiTheme="minorHAnsi" w:cs="Arial"/>
          <w:color w:val="000000" w:themeColor="text1"/>
          <w:sz w:val="26"/>
          <w:szCs w:val="26"/>
        </w:rPr>
        <w:t xml:space="preserve">Keep </w:t>
      </w:r>
      <w:r w:rsidRPr="001D3C37">
        <w:rPr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copies of contact details of every important person with yourself.</w:t>
      </w:r>
    </w:p>
    <w:sectPr w:rsidR="006827F5" w:rsidSect="00B73E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0E" w:rsidRDefault="001D320E" w:rsidP="00C92487">
      <w:pPr>
        <w:spacing w:after="0" w:line="240" w:lineRule="auto"/>
      </w:pPr>
      <w:r>
        <w:separator/>
      </w:r>
    </w:p>
  </w:endnote>
  <w:endnote w:type="continuationSeparator" w:id="1">
    <w:p w:rsidR="001D320E" w:rsidRDefault="001D320E" w:rsidP="00C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87" w:rsidRDefault="00C92487">
    <w:pPr>
      <w:pStyle w:val="Footer"/>
    </w:pPr>
    <w:r>
      <w:t>Brought to you by: ServiceSutra.com – lets you compare and book movers and packers across India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0E" w:rsidRDefault="001D320E" w:rsidP="00C92487">
      <w:pPr>
        <w:spacing w:after="0" w:line="240" w:lineRule="auto"/>
      </w:pPr>
      <w:r>
        <w:separator/>
      </w:r>
    </w:p>
  </w:footnote>
  <w:footnote w:type="continuationSeparator" w:id="1">
    <w:p w:rsidR="001D320E" w:rsidRDefault="001D320E" w:rsidP="00C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87" w:rsidRDefault="00C92487" w:rsidP="00C92487">
    <w:pPr>
      <w:pStyle w:val="Header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>Checklist and Things to 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69C"/>
    <w:multiLevelType w:val="hybridMultilevel"/>
    <w:tmpl w:val="9496C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759C"/>
    <w:multiLevelType w:val="hybridMultilevel"/>
    <w:tmpl w:val="629EC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1976"/>
    <w:multiLevelType w:val="hybridMultilevel"/>
    <w:tmpl w:val="FE1AC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72424"/>
    <w:multiLevelType w:val="hybridMultilevel"/>
    <w:tmpl w:val="54E6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97095"/>
    <w:multiLevelType w:val="hybridMultilevel"/>
    <w:tmpl w:val="8CF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6835"/>
    <w:multiLevelType w:val="hybridMultilevel"/>
    <w:tmpl w:val="0376FDF0"/>
    <w:lvl w:ilvl="0" w:tplc="31167B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36AE"/>
    <w:multiLevelType w:val="hybridMultilevel"/>
    <w:tmpl w:val="044AFA56"/>
    <w:lvl w:ilvl="0" w:tplc="31167B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40F2"/>
    <w:multiLevelType w:val="hybridMultilevel"/>
    <w:tmpl w:val="A9661C30"/>
    <w:lvl w:ilvl="0" w:tplc="31167B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E7A2B"/>
    <w:multiLevelType w:val="hybridMultilevel"/>
    <w:tmpl w:val="4B682C6E"/>
    <w:lvl w:ilvl="0" w:tplc="31167B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13536"/>
    <w:multiLevelType w:val="hybridMultilevel"/>
    <w:tmpl w:val="49A6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7"/>
    <w:rsid w:val="00177B46"/>
    <w:rsid w:val="001C3EEA"/>
    <w:rsid w:val="001D320E"/>
    <w:rsid w:val="004608F6"/>
    <w:rsid w:val="004F4C2F"/>
    <w:rsid w:val="005F7DC8"/>
    <w:rsid w:val="006827F5"/>
    <w:rsid w:val="006E6486"/>
    <w:rsid w:val="00742007"/>
    <w:rsid w:val="007E5C8D"/>
    <w:rsid w:val="00895020"/>
    <w:rsid w:val="00B618B0"/>
    <w:rsid w:val="00B73E1F"/>
    <w:rsid w:val="00C92487"/>
    <w:rsid w:val="00E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7F5"/>
  </w:style>
  <w:style w:type="paragraph" w:styleId="Header">
    <w:name w:val="header"/>
    <w:basedOn w:val="Normal"/>
    <w:link w:val="HeaderChar"/>
    <w:uiPriority w:val="99"/>
    <w:unhideWhenUsed/>
    <w:rsid w:val="00C9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87"/>
  </w:style>
  <w:style w:type="paragraph" w:styleId="Footer">
    <w:name w:val="footer"/>
    <w:basedOn w:val="Normal"/>
    <w:link w:val="FooterChar"/>
    <w:uiPriority w:val="99"/>
    <w:semiHidden/>
    <w:unhideWhenUsed/>
    <w:rsid w:val="00C9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</dc:creator>
  <cp:keywords/>
  <dc:description/>
  <cp:lastModifiedBy>Partha Pratim Das</cp:lastModifiedBy>
  <cp:revision>6</cp:revision>
  <dcterms:created xsi:type="dcterms:W3CDTF">2015-06-26T08:22:00Z</dcterms:created>
  <dcterms:modified xsi:type="dcterms:W3CDTF">2015-06-26T11:21:00Z</dcterms:modified>
</cp:coreProperties>
</file>